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28" w:rsidRDefault="00354CF5">
      <w:r>
        <w:rPr>
          <w:noProof/>
          <w:lang w:eastAsia="it-IT"/>
        </w:rPr>
        <w:drawing>
          <wp:inline distT="0" distB="0" distL="0" distR="0">
            <wp:extent cx="9072245" cy="5318876"/>
            <wp:effectExtent l="19050" t="0" r="0" b="0"/>
            <wp:docPr id="1" name="Immagine 1" descr="C:\Documents and Settings\graziano\Desktop\oasi g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aziano\Desktop\oasi go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31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F5" w:rsidRDefault="00354CF5" w:rsidP="00FB0264">
      <w:pPr>
        <w:pStyle w:val="Corpodeltesto"/>
      </w:pPr>
      <w:r>
        <w:rPr>
          <w:color w:val="FF0000"/>
        </w:rPr>
        <w:t xml:space="preserve">OASI </w:t>
      </w:r>
      <w:proofErr w:type="spellStart"/>
      <w:r>
        <w:rPr>
          <w:color w:val="FF0000"/>
        </w:rPr>
        <w:t>N°</w:t>
      </w:r>
      <w:proofErr w:type="spellEnd"/>
      <w:r>
        <w:rPr>
          <w:color w:val="FF0000"/>
        </w:rPr>
        <w:t xml:space="preserve"> 1</w:t>
      </w:r>
      <w:r w:rsidRPr="00367EA0">
        <w:rPr>
          <w:color w:val="FF0000"/>
        </w:rPr>
        <w:t xml:space="preserve"> VARZO </w:t>
      </w:r>
      <w:r>
        <w:rPr>
          <w:color w:val="FF0000"/>
        </w:rPr>
        <w:t>GORTA</w:t>
      </w:r>
      <w:r>
        <w:t xml:space="preserve">  ettari effettivi 370 con i seguenti confine :Dal Passo della </w:t>
      </w:r>
      <w:proofErr w:type="spellStart"/>
      <w:r>
        <w:t>Colmine</w:t>
      </w:r>
      <w:proofErr w:type="spellEnd"/>
      <w:r>
        <w:t xml:space="preserve"> a quota 1605 si segue il sentiero fino all’Alpe Genuina e quindi fino al Canalone prima dell’Alpe </w:t>
      </w:r>
      <w:proofErr w:type="spellStart"/>
      <w:r>
        <w:t>Colmine</w:t>
      </w:r>
      <w:proofErr w:type="spellEnd"/>
      <w:r>
        <w:t xml:space="preserve">, quindi si scende lungo il Canalone e dopo aver attraversato l’Alpe </w:t>
      </w:r>
      <w:proofErr w:type="spellStart"/>
      <w:r>
        <w:t>Saborsone</w:t>
      </w:r>
      <w:proofErr w:type="spellEnd"/>
      <w:r>
        <w:t xml:space="preserve"> si raggiunge </w:t>
      </w:r>
      <w:smartTag w:uri="urn:schemas-microsoft-com:office:smarttags" w:element="PersonName">
        <w:smartTagPr>
          <w:attr w:name="ProductID" w:val="la strada Provinciale"/>
        </w:smartTagPr>
        <w:r>
          <w:t>la strada Provinciale</w:t>
        </w:r>
      </w:smartTag>
      <w:r>
        <w:t xml:space="preserve">, si risale </w:t>
      </w:r>
      <w:smartTag w:uri="urn:schemas-microsoft-com:office:smarttags" w:element="PersonName">
        <w:smartTagPr>
          <w:attr w:name="ProductID" w:val="la strada Provinciale"/>
        </w:smartTagPr>
        <w:r>
          <w:t>la strada Provinciale</w:t>
        </w:r>
      </w:smartTag>
      <w:r>
        <w:t xml:space="preserve"> fino a </w:t>
      </w:r>
      <w:proofErr w:type="spellStart"/>
      <w:r>
        <w:t>Riceno</w:t>
      </w:r>
      <w:proofErr w:type="spellEnd"/>
      <w:r>
        <w:t xml:space="preserve">, quindi si costeggia il Rio </w:t>
      </w:r>
      <w:proofErr w:type="spellStart"/>
      <w:r>
        <w:t>Cattagna</w:t>
      </w:r>
      <w:proofErr w:type="spellEnd"/>
      <w:r>
        <w:t xml:space="preserve"> fino a raggiungere l’intersezione con il taglia fuoco forestale che porta a </w:t>
      </w:r>
      <w:proofErr w:type="spellStart"/>
      <w:r>
        <w:t>Dreuza</w:t>
      </w:r>
      <w:proofErr w:type="spellEnd"/>
      <w:r>
        <w:t xml:space="preserve">, si continua a salire lungo il Rio sino all’intersezione con il sentiero, quindi lo si segue fino al Passo della </w:t>
      </w:r>
      <w:proofErr w:type="spellStart"/>
      <w:r>
        <w:t>Colmine</w:t>
      </w:r>
      <w:proofErr w:type="spellEnd"/>
      <w:r>
        <w:t xml:space="preserve"> a quota 1605.</w:t>
      </w:r>
    </w:p>
    <w:sectPr w:rsidR="00354CF5" w:rsidSect="00354CF5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524"/>
    <w:multiLevelType w:val="hybridMultilevel"/>
    <w:tmpl w:val="7FB0FF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54CF5"/>
    <w:rsid w:val="00354CF5"/>
    <w:rsid w:val="007D1728"/>
    <w:rsid w:val="00C51987"/>
    <w:rsid w:val="00F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CF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54C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54C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2011-03-22T15:03:00Z</dcterms:created>
  <dcterms:modified xsi:type="dcterms:W3CDTF">2011-03-22T16:35:00Z</dcterms:modified>
</cp:coreProperties>
</file>